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FORMULÁRIO DE APRESENTAÇÃO DE RECURSO</w:t>
      </w:r>
    </w:p>
    <w:tbl>
      <w:tblPr>
        <w:tblStyle w:val="Table1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DADOS DO REQUERENTE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da Instituição de Patrimônio Histórico: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do Representante Legal: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RG do Representante Legal: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before="0" w:lineRule="auto"/>
              <w:rPr>
                <w:b w:val="0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CPF do Representante Legal: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 do projeto inscrito: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spacing w:before="0" w:lineRule="auto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RECURSO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Ao Conselho Municipal de Cultura,</w:t>
      </w:r>
    </w:p>
    <w:p w:rsidR="00000000" w:rsidDel="00000000" w:rsidP="00000000" w:rsidRDefault="00000000" w:rsidRPr="00000000" w14:paraId="0000000C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 base no resultado da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Etapa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___________________________ do Edital [NÚMERO E NOME DO EDITAL], venho solicitar alteração do resultado, conforme justificativa a seguir:</w:t>
      </w:r>
    </w:p>
    <w:p w:rsidR="00000000" w:rsidDel="00000000" w:rsidP="00000000" w:rsidRDefault="00000000" w:rsidRPr="00000000" w14:paraId="0000000D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E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Linhares, ____ de __________________ de 2025.</w:t>
      </w:r>
    </w:p>
    <w:p w:rsidR="00000000" w:rsidDel="00000000" w:rsidP="00000000" w:rsidRDefault="00000000" w:rsidRPr="00000000" w14:paraId="00000010">
      <w:pPr>
        <w:spacing w:after="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</w:t>
      </w:r>
    </w:p>
    <w:p w:rsidR="00000000" w:rsidDel="00000000" w:rsidP="00000000" w:rsidRDefault="00000000" w:rsidRPr="00000000" w14:paraId="00000015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Agente Cultural</w:t>
      </w:r>
    </w:p>
    <w:p w:rsidR="00000000" w:rsidDel="00000000" w:rsidP="00000000" w:rsidRDefault="00000000" w:rsidRPr="00000000" w14:paraId="00000016">
      <w:pPr>
        <w:spacing w:after="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tabs>
        <w:tab w:val="center" w:leader="none" w:pos="4252"/>
        <w:tab w:val="right" w:leader="none" w:pos="8504"/>
      </w:tabs>
      <w:spacing w:after="0" w:line="240" w:lineRule="auto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002/2025 OBRAS, REFORMAS E AQUISIÇÃO DE BENS CULTURAIS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1A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table" w:styleId="GridTable4Accent1" w:customStyle="1">
    <w:name w:val="Grid Table 4 Accent 1"/>
    <w:basedOn w:val="Tabelanormal"/>
    <w:uiPriority w:val="49"/>
    <w:rsid w:val="008D026A"/>
    <w:pPr>
      <w:spacing w:after="0" w:before="100" w:line="240" w:lineRule="auto"/>
    </w:pPr>
    <w:rPr>
      <w:rFonts w:asciiTheme="minorHAnsi" w:cstheme="minorBidi" w:eastAsiaTheme="minorEastAsia" w:hAnsiTheme="minorHAnsi"/>
      <w:sz w:val="20"/>
      <w:szCs w:val="20"/>
    </w:rPr>
    <w:tblPr>
      <w:tblStyleRowBandSize w:val="1"/>
      <w:tblStyleColBandSize w:val="1"/>
      <w:tblInd w:w="0.0" w:type="dxa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b w:val="1"/>
        <w:bCs w:val="1"/>
        <w:color w:val="ffffff" w:themeColor="background1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space="0" w:sz="0" w:val="nil"/>
          <w:insideV w:space="0" w:sz="0" w:val="nil"/>
        </w:tcBorders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paragraph" w:styleId="SemEspaamento">
    <w:name w:val="No Spacing"/>
    <w:uiPriority w:val="1"/>
    <w:qFormat w:val="1"/>
    <w:rsid w:val="00E5269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s7yfHE/Fd9mG3AzImec1ir/znQ==">CgMxLjA4AHIhMWZGc1N1UnRwbWI5U2UyMUdSS1VUWmxWNjFRMzRHSko1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2025-01-29T20:29:00Z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